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січ</w:t>
      </w:r>
      <w:r>
        <w:rPr>
          <w:rFonts w:ascii="Times New Roman" w:hAnsi="Times New Roman" w:cs="Times New Roman"/>
          <w:sz w:val="26"/>
          <w:szCs w:val="26"/>
          <w:lang w:val="uk-UA"/>
        </w:rPr>
        <w:t>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 В. 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>
        <w:rPr>
          <w:rFonts w:ascii="Times New Roman" w:hAnsi="Times New Roman" w:cs="Times New Roman"/>
          <w:sz w:val="26"/>
          <w:szCs w:val="26"/>
          <w:lang w:val="uk-UA"/>
        </w:rPr>
        <w:t>49 000</w:t>
      </w:r>
      <w:r w:rsidR="001B08F8" w:rsidRPr="0091571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Pr="00C3227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49 000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8 820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735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січень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>
        <w:rPr>
          <w:rFonts w:ascii="Times New Roman" w:hAnsi="Times New Roman" w:cs="Times New Roman"/>
          <w:sz w:val="26"/>
          <w:szCs w:val="26"/>
          <w:lang w:val="uk-UA"/>
        </w:rPr>
        <w:t>56 420,00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43 400,00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91571D" w:rsidRDefault="0091571D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збільшення обсягів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роботи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13 020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56ABC" w:rsidRDefault="00A56ABC" w:rsidP="009157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10 155,60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846,30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B2209"/>
    <w:rsid w:val="00450D7B"/>
    <w:rsid w:val="008A5133"/>
    <w:rsid w:val="0091571D"/>
    <w:rsid w:val="00A13A36"/>
    <w:rsid w:val="00A56ABC"/>
    <w:rsid w:val="00CB69AB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82A7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10</cp:revision>
  <cp:lastPrinted>2022-02-04T07:28:00Z</cp:lastPrinted>
  <dcterms:created xsi:type="dcterms:W3CDTF">2021-11-02T10:58:00Z</dcterms:created>
  <dcterms:modified xsi:type="dcterms:W3CDTF">2023-02-03T07:54:00Z</dcterms:modified>
</cp:coreProperties>
</file>