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ABC" w:rsidRPr="00C3227C" w:rsidRDefault="00CB69AB" w:rsidP="00915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84CE2">
        <w:rPr>
          <w:rFonts w:ascii="Times New Roman" w:hAnsi="Times New Roman" w:cs="Times New Roman"/>
          <w:sz w:val="26"/>
          <w:szCs w:val="26"/>
          <w:lang w:val="uk-UA"/>
        </w:rPr>
        <w:t>грудень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202</w:t>
      </w: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директору ДП</w:t>
      </w:r>
      <w:r w:rsidR="00A13A36">
        <w:rPr>
          <w:rFonts w:ascii="Times New Roman" w:hAnsi="Times New Roman" w:cs="Times New Roman"/>
          <w:sz w:val="26"/>
          <w:szCs w:val="26"/>
          <w:lang w:val="uk-UA"/>
        </w:rPr>
        <w:t xml:space="preserve"> «Інформаційно-іміджевий центр»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Сергієнко</w:t>
      </w:r>
      <w:r w:rsidR="005C48C0">
        <w:rPr>
          <w:rFonts w:ascii="Times New Roman" w:hAnsi="Times New Roman" w:cs="Times New Roman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  <w:lang w:val="uk-UA"/>
        </w:rPr>
        <w:t>В.</w:t>
      </w:r>
      <w:r w:rsidR="005C48C0">
        <w:rPr>
          <w:rFonts w:ascii="Times New Roman" w:hAnsi="Times New Roman" w:cs="Times New Roman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  <w:lang w:val="uk-UA"/>
        </w:rPr>
        <w:t>О.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було нараховано </w:t>
      </w:r>
      <w:r w:rsidR="00384CE2">
        <w:rPr>
          <w:rFonts w:ascii="Times New Roman" w:hAnsi="Times New Roman" w:cs="Times New Roman"/>
          <w:sz w:val="26"/>
          <w:szCs w:val="26"/>
          <w:lang w:val="uk-UA"/>
        </w:rPr>
        <w:t>280 000,00</w:t>
      </w:r>
      <w:r w:rsidR="00A56ABC" w:rsidRPr="0091571D">
        <w:rPr>
          <w:rFonts w:ascii="Times New Roman" w:hAnsi="Times New Roman" w:cs="Times New Roman"/>
          <w:sz w:val="26"/>
          <w:szCs w:val="26"/>
          <w:lang w:val="uk-UA"/>
        </w:rPr>
        <w:t xml:space="preserve"> гривень</w:t>
      </w:r>
      <w:r w:rsidR="00A56ABC"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, з яких: </w:t>
      </w:r>
    </w:p>
    <w:p w:rsidR="00A56ABC" w:rsidRDefault="00A56ABC" w:rsidP="0091571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Оклад </w:t>
      </w:r>
      <w:r w:rsidR="00384CE2">
        <w:rPr>
          <w:rFonts w:ascii="Times New Roman" w:hAnsi="Times New Roman" w:cs="Times New Roman"/>
          <w:sz w:val="26"/>
          <w:szCs w:val="26"/>
          <w:lang w:val="uk-UA"/>
        </w:rPr>
        <w:t>56 000,00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грн</w:t>
      </w:r>
    </w:p>
    <w:p w:rsidR="00777B91" w:rsidRDefault="00384CE2" w:rsidP="0091571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Премія за 4 квартал</w:t>
      </w:r>
      <w:r w:rsidR="00777B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112 000,00</w:t>
      </w:r>
      <w:r w:rsidR="008E6CAD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384CE2" w:rsidRPr="00384CE2" w:rsidRDefault="00384CE2" w:rsidP="00384CE2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Премія за 2023 рік 112 000,00 грн</w:t>
      </w:r>
    </w:p>
    <w:p w:rsidR="00A56ABC" w:rsidRPr="0091571D" w:rsidRDefault="00A56ABC" w:rsidP="00915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1571D">
        <w:rPr>
          <w:rFonts w:ascii="Times New Roman" w:hAnsi="Times New Roman" w:cs="Times New Roman"/>
          <w:sz w:val="26"/>
          <w:szCs w:val="26"/>
          <w:lang w:val="uk-UA"/>
        </w:rPr>
        <w:t>З них було утримано:</w:t>
      </w:r>
    </w:p>
    <w:p w:rsidR="00234939" w:rsidRDefault="00234939" w:rsidP="009157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ПДФО </w:t>
      </w:r>
      <w:r w:rsidR="00384CE2">
        <w:rPr>
          <w:rFonts w:ascii="Times New Roman" w:hAnsi="Times New Roman" w:cs="Times New Roman"/>
          <w:sz w:val="26"/>
          <w:szCs w:val="26"/>
          <w:lang w:val="uk-UA"/>
        </w:rPr>
        <w:t>50 400,00</w:t>
      </w:r>
      <w:r w:rsidR="0091571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грн</w:t>
      </w:r>
    </w:p>
    <w:p w:rsidR="00A56ABC" w:rsidRDefault="001B08F8" w:rsidP="009157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Військовий збір </w:t>
      </w:r>
      <w:r w:rsidR="00384CE2">
        <w:rPr>
          <w:rFonts w:ascii="Times New Roman" w:hAnsi="Times New Roman" w:cs="Times New Roman"/>
          <w:sz w:val="26"/>
          <w:szCs w:val="26"/>
          <w:lang w:val="uk-UA"/>
        </w:rPr>
        <w:t>4 200,00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Pr="00376196" w:rsidRDefault="00A56ABC" w:rsidP="00915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56ABC" w:rsidRDefault="00CB69AB" w:rsidP="00915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За </w:t>
      </w:r>
      <w:r w:rsidR="00384CE2">
        <w:rPr>
          <w:rFonts w:ascii="Times New Roman" w:hAnsi="Times New Roman" w:cs="Times New Roman"/>
          <w:sz w:val="26"/>
          <w:szCs w:val="26"/>
          <w:lang w:val="uk-UA"/>
        </w:rPr>
        <w:t xml:space="preserve">грудень </w:t>
      </w:r>
      <w:r w:rsidR="0091571D">
        <w:rPr>
          <w:rFonts w:ascii="Times New Roman" w:hAnsi="Times New Roman" w:cs="Times New Roman"/>
          <w:sz w:val="26"/>
          <w:szCs w:val="26"/>
          <w:lang w:val="uk-UA"/>
        </w:rPr>
        <w:t>202</w:t>
      </w: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91571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заступнику директора </w:t>
      </w:r>
      <w:r w:rsidR="00A13A36">
        <w:rPr>
          <w:rFonts w:ascii="Times New Roman" w:hAnsi="Times New Roman" w:cs="Times New Roman"/>
          <w:sz w:val="26"/>
          <w:szCs w:val="26"/>
          <w:lang w:val="uk-UA"/>
        </w:rPr>
        <w:t xml:space="preserve">ДП «Інформаційно-іміджевий центр»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Науменко Н. В. 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було нараховано </w:t>
      </w:r>
      <w:r w:rsidR="00384CE2">
        <w:rPr>
          <w:rFonts w:ascii="Times New Roman" w:hAnsi="Times New Roman" w:cs="Times New Roman"/>
          <w:sz w:val="26"/>
          <w:szCs w:val="26"/>
          <w:lang w:val="uk-UA"/>
        </w:rPr>
        <w:t>177 030,00</w:t>
      </w:r>
      <w:r w:rsidR="00A56ABC"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 гривень, з 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>яких</w:t>
      </w:r>
      <w:r w:rsidR="00A56ABC" w:rsidRPr="00C3227C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BE635E" w:rsidRPr="00C3227C" w:rsidRDefault="00BE635E" w:rsidP="00915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- Оклад 49 600,00 грн</w:t>
      </w:r>
      <w:bookmarkStart w:id="0" w:name="_GoBack"/>
      <w:bookmarkEnd w:id="0"/>
    </w:p>
    <w:p w:rsidR="00384CE2" w:rsidRDefault="00384CE2" w:rsidP="00384CE2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Премія за 4 квартал 91 565,00 грн</w:t>
      </w:r>
    </w:p>
    <w:p w:rsidR="00384CE2" w:rsidRPr="00384CE2" w:rsidRDefault="00384CE2" w:rsidP="00384CE2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Премія за 2023 рік 35 865,00 грн</w:t>
      </w:r>
    </w:p>
    <w:p w:rsidR="007F7F3D" w:rsidRDefault="007F7F3D" w:rsidP="007F7F3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 них було утримано:</w:t>
      </w:r>
    </w:p>
    <w:p w:rsidR="007F7F3D" w:rsidRDefault="007F7F3D" w:rsidP="007F7F3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ПДФО </w:t>
      </w:r>
      <w:r w:rsidR="00384CE2">
        <w:rPr>
          <w:rFonts w:ascii="Times New Roman" w:hAnsi="Times New Roman" w:cs="Times New Roman"/>
          <w:sz w:val="26"/>
          <w:szCs w:val="26"/>
          <w:lang w:val="uk-UA"/>
        </w:rPr>
        <w:t>31 865,40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7F7F3D" w:rsidRDefault="007F7F3D" w:rsidP="007F7F3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Військовий збір </w:t>
      </w:r>
      <w:r w:rsidR="00384CE2">
        <w:rPr>
          <w:rFonts w:ascii="Times New Roman" w:hAnsi="Times New Roman" w:cs="Times New Roman"/>
          <w:sz w:val="26"/>
          <w:szCs w:val="26"/>
          <w:lang w:val="uk-UA"/>
        </w:rPr>
        <w:t>2 655,45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Pr="00942D17" w:rsidRDefault="00A56ABC" w:rsidP="00A56A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04FFA" w:rsidRDefault="00D04FFA"/>
    <w:sectPr w:rsidR="00D0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B4227"/>
    <w:multiLevelType w:val="hybridMultilevel"/>
    <w:tmpl w:val="4D7A9324"/>
    <w:lvl w:ilvl="0" w:tplc="CD025800">
      <w:numFmt w:val="bullet"/>
      <w:lvlText w:val="-"/>
      <w:lvlJc w:val="left"/>
      <w:pPr>
        <w:ind w:left="51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B30805"/>
    <w:multiLevelType w:val="hybridMultilevel"/>
    <w:tmpl w:val="C84C8BF0"/>
    <w:lvl w:ilvl="0" w:tplc="CD02580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33"/>
    <w:rsid w:val="0000748A"/>
    <w:rsid w:val="001B08F8"/>
    <w:rsid w:val="00234939"/>
    <w:rsid w:val="00290F90"/>
    <w:rsid w:val="002B2209"/>
    <w:rsid w:val="00384CE2"/>
    <w:rsid w:val="00450D7B"/>
    <w:rsid w:val="004B4564"/>
    <w:rsid w:val="00540594"/>
    <w:rsid w:val="005C48C0"/>
    <w:rsid w:val="00777B91"/>
    <w:rsid w:val="007F7F3D"/>
    <w:rsid w:val="008A5133"/>
    <w:rsid w:val="008E6CAD"/>
    <w:rsid w:val="0091571D"/>
    <w:rsid w:val="009A7F00"/>
    <w:rsid w:val="009B45FD"/>
    <w:rsid w:val="00A13A36"/>
    <w:rsid w:val="00A56ABC"/>
    <w:rsid w:val="00A86C1C"/>
    <w:rsid w:val="00B66428"/>
    <w:rsid w:val="00BE3AC2"/>
    <w:rsid w:val="00BE635E"/>
    <w:rsid w:val="00CB69AB"/>
    <w:rsid w:val="00D04FFA"/>
    <w:rsid w:val="00EE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234F0"/>
  <w15:chartTrackingRefBased/>
  <w15:docId w15:val="{DEA71DD2-5025-4C1F-94B4-5641F9DB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07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363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Діюк Тетяна Борисівна</dc:creator>
  <cp:keywords/>
  <dc:description/>
  <cp:lastModifiedBy>Діюк Тетяна Борисівна</cp:lastModifiedBy>
  <cp:revision>21</cp:revision>
  <cp:lastPrinted>2023-04-05T07:17:00Z</cp:lastPrinted>
  <dcterms:created xsi:type="dcterms:W3CDTF">2021-11-02T10:58:00Z</dcterms:created>
  <dcterms:modified xsi:type="dcterms:W3CDTF">2024-01-16T09:22:00Z</dcterms:modified>
</cp:coreProperties>
</file>