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B07" w:rsidRPr="00C3227C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серпень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F62B9C"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директору ДП «Інформаційно-іміджевий центр» Сергієнко В. О. було нараховано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70 139,78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1571D">
        <w:rPr>
          <w:rFonts w:ascii="Times New Roman" w:hAnsi="Times New Roman" w:cs="Times New Roman"/>
          <w:sz w:val="26"/>
          <w:szCs w:val="26"/>
          <w:lang w:val="uk-UA"/>
        </w:rPr>
        <w:t>гривень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, з яких: </w:t>
      </w:r>
    </w:p>
    <w:p w:rsidR="00AA7B07" w:rsidRDefault="00AA7B07" w:rsidP="00AA7B0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Оклад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70 000,00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9A2D46" w:rsidRDefault="009A2D46" w:rsidP="00AA7B07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Індексація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139,78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</w:p>
    <w:p w:rsidR="00AA7B07" w:rsidRPr="008C0D14" w:rsidRDefault="00AA7B07" w:rsidP="00AA7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1571D">
        <w:rPr>
          <w:rFonts w:ascii="Times New Roman" w:hAnsi="Times New Roman" w:cs="Times New Roman"/>
          <w:sz w:val="26"/>
          <w:szCs w:val="26"/>
          <w:lang w:val="uk-UA"/>
        </w:rPr>
        <w:t xml:space="preserve">З 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>них було утримано:</w:t>
      </w:r>
    </w:p>
    <w:p w:rsidR="00AA7B07" w:rsidRPr="008C0D14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ПДФО 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>12 625,16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AA7B07" w:rsidRPr="008C0D14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C0D14">
        <w:rPr>
          <w:rFonts w:ascii="Times New Roman" w:hAnsi="Times New Roman" w:cs="Times New Roman"/>
          <w:sz w:val="26"/>
          <w:szCs w:val="26"/>
          <w:lang w:val="uk-UA"/>
        </w:rPr>
        <w:t>Військовий збір</w:t>
      </w:r>
      <w:r w:rsidR="004511E7">
        <w:rPr>
          <w:rFonts w:ascii="Times New Roman" w:hAnsi="Times New Roman" w:cs="Times New Roman"/>
          <w:sz w:val="26"/>
          <w:szCs w:val="26"/>
          <w:lang w:val="uk-UA"/>
        </w:rPr>
        <w:t xml:space="preserve"> 3 506,99</w:t>
      </w:r>
      <w:r w:rsidRPr="008C0D14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AA7B07" w:rsidRPr="00376196" w:rsidRDefault="00AA7B07" w:rsidP="00AA7B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AA7B07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За 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серпень</w:t>
      </w:r>
      <w:r w:rsidR="004F3A8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62B9C">
        <w:rPr>
          <w:rFonts w:ascii="Times New Roman" w:hAnsi="Times New Roman" w:cs="Times New Roman"/>
          <w:sz w:val="26"/>
          <w:szCs w:val="26"/>
          <w:lang w:val="uk-UA"/>
        </w:rPr>
        <w:t>2026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заступнику директора ДП «Інформаційно-іміджевий центр» Науменко Н. В. було нараховано 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155 794,54</w:t>
      </w:r>
      <w:r w:rsidRPr="0091571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 xml:space="preserve">гривень, з </w:t>
      </w:r>
      <w:r>
        <w:rPr>
          <w:rFonts w:ascii="Times New Roman" w:hAnsi="Times New Roman" w:cs="Times New Roman"/>
          <w:sz w:val="26"/>
          <w:szCs w:val="26"/>
          <w:lang w:val="uk-UA"/>
        </w:rPr>
        <w:t>яких</w:t>
      </w:r>
      <w:r w:rsidRPr="00C3227C">
        <w:rPr>
          <w:rFonts w:ascii="Times New Roman" w:hAnsi="Times New Roman" w:cs="Times New Roman"/>
          <w:sz w:val="26"/>
          <w:szCs w:val="26"/>
          <w:lang w:val="uk-UA"/>
        </w:rPr>
        <w:t>:</w:t>
      </w:r>
    </w:p>
    <w:p w:rsidR="00AA7B07" w:rsidRDefault="00AA7B07" w:rsidP="00AA7B07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Оклад 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59 047,62</w:t>
      </w:r>
      <w:r w:rsidR="00943FD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грн</w:t>
      </w:r>
    </w:p>
    <w:p w:rsidR="00943FD9" w:rsidRDefault="00943FD9" w:rsidP="00943FD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Надбавка за інтенсивність і складність роботи 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29 520</w:t>
      </w:r>
      <w:r w:rsidR="00E7335D">
        <w:rPr>
          <w:rFonts w:ascii="Times New Roman" w:hAnsi="Times New Roman" w:cs="Times New Roman"/>
          <w:sz w:val="26"/>
          <w:szCs w:val="26"/>
          <w:lang w:val="uk-UA"/>
        </w:rPr>
        <w:t>,00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417B3C" w:rsidRDefault="00417B3C" w:rsidP="00943FD9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Основна відпустка 22 808,80 грн</w:t>
      </w:r>
    </w:p>
    <w:p w:rsidR="001D1E85" w:rsidRDefault="001D1E85" w:rsidP="001D1E8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Індексація </w:t>
      </w:r>
      <w:r w:rsidR="00722350">
        <w:rPr>
          <w:rFonts w:ascii="Times New Roman" w:hAnsi="Times New Roman" w:cs="Times New Roman"/>
          <w:sz w:val="26"/>
          <w:szCs w:val="26"/>
          <w:lang w:val="uk-UA"/>
        </w:rPr>
        <w:t>13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722350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417B3C">
        <w:rPr>
          <w:rFonts w:ascii="Times New Roman" w:hAnsi="Times New Roman" w:cs="Times New Roman"/>
          <w:sz w:val="26"/>
          <w:szCs w:val="26"/>
          <w:lang w:val="uk-UA"/>
        </w:rPr>
        <w:t>12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</w:p>
    <w:p w:rsidR="00722350" w:rsidRDefault="00722350" w:rsidP="001D1E85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Премія </w:t>
      </w:r>
      <w:r w:rsidR="00540983">
        <w:rPr>
          <w:rFonts w:ascii="Times New Roman" w:hAnsi="Times New Roman" w:cs="Times New Roman"/>
          <w:sz w:val="26"/>
          <w:szCs w:val="26"/>
          <w:lang w:val="uk-UA"/>
        </w:rPr>
        <w:t>44 285,00</w:t>
      </w:r>
      <w:r w:rsidR="007737C5">
        <w:rPr>
          <w:rFonts w:ascii="Times New Roman" w:hAnsi="Times New Roman" w:cs="Times New Roman"/>
          <w:sz w:val="26"/>
          <w:szCs w:val="26"/>
          <w:lang w:val="uk-UA"/>
        </w:rPr>
        <w:t xml:space="preserve"> грн</w:t>
      </w:r>
    </w:p>
    <w:p w:rsidR="00AA7B07" w:rsidRDefault="00AA7B07" w:rsidP="00AA7B07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 них було утримано:</w:t>
      </w:r>
    </w:p>
    <w:p w:rsidR="00AA7B07" w:rsidRPr="00664F52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ПДФО </w:t>
      </w:r>
      <w:r w:rsidR="00540983">
        <w:rPr>
          <w:rFonts w:ascii="Times New Roman" w:hAnsi="Times New Roman" w:cs="Times New Roman"/>
          <w:sz w:val="26"/>
          <w:szCs w:val="26"/>
          <w:lang w:val="uk-UA"/>
        </w:rPr>
        <w:t>28 043,02</w:t>
      </w:r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4F52">
        <w:rPr>
          <w:rFonts w:ascii="Times New Roman" w:hAnsi="Times New Roman" w:cs="Times New Roman"/>
          <w:sz w:val="26"/>
          <w:szCs w:val="26"/>
          <w:lang w:val="uk-UA"/>
        </w:rPr>
        <w:t>грн</w:t>
      </w:r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AA7B07" w:rsidRPr="00664F52" w:rsidRDefault="00AA7B07" w:rsidP="00AA7B07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Військовий збір </w:t>
      </w:r>
      <w:r w:rsidR="00540983">
        <w:rPr>
          <w:rFonts w:ascii="Times New Roman" w:hAnsi="Times New Roman" w:cs="Times New Roman"/>
          <w:sz w:val="26"/>
          <w:szCs w:val="26"/>
          <w:lang w:val="uk-UA"/>
        </w:rPr>
        <w:t>7 789,73</w:t>
      </w:r>
      <w:r w:rsidR="008C0D14" w:rsidRPr="00664F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64F52">
        <w:rPr>
          <w:rFonts w:ascii="Times New Roman" w:hAnsi="Times New Roman" w:cs="Times New Roman"/>
          <w:sz w:val="26"/>
          <w:szCs w:val="26"/>
          <w:lang w:val="uk-UA"/>
        </w:rPr>
        <w:t>грн</w:t>
      </w:r>
      <w:bookmarkStart w:id="0" w:name="_GoBack"/>
      <w:bookmarkEnd w:id="0"/>
    </w:p>
    <w:p w:rsidR="00AA7B07" w:rsidRPr="00942D17" w:rsidRDefault="00AA7B07" w:rsidP="00AA7B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35B2E" w:rsidRDefault="00540983"/>
    <w:sectPr w:rsidR="00E35B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B4227"/>
    <w:multiLevelType w:val="hybridMultilevel"/>
    <w:tmpl w:val="4D7A9324"/>
    <w:lvl w:ilvl="0" w:tplc="CD025800">
      <w:numFmt w:val="bullet"/>
      <w:lvlText w:val="-"/>
      <w:lvlJc w:val="left"/>
      <w:pPr>
        <w:ind w:left="546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6B30805"/>
    <w:multiLevelType w:val="hybridMultilevel"/>
    <w:tmpl w:val="C84C8BF0"/>
    <w:lvl w:ilvl="0" w:tplc="CD025800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CF3"/>
    <w:rsid w:val="00066627"/>
    <w:rsid w:val="00084290"/>
    <w:rsid w:val="000A71DF"/>
    <w:rsid w:val="001D1E85"/>
    <w:rsid w:val="001F54C3"/>
    <w:rsid w:val="0025295D"/>
    <w:rsid w:val="002C0508"/>
    <w:rsid w:val="00335F18"/>
    <w:rsid w:val="00417B3C"/>
    <w:rsid w:val="004511E7"/>
    <w:rsid w:val="004D72A2"/>
    <w:rsid w:val="004F3A8B"/>
    <w:rsid w:val="00540983"/>
    <w:rsid w:val="00545DA8"/>
    <w:rsid w:val="00564025"/>
    <w:rsid w:val="005C7401"/>
    <w:rsid w:val="00627CF3"/>
    <w:rsid w:val="00664F52"/>
    <w:rsid w:val="006D6607"/>
    <w:rsid w:val="006E72BB"/>
    <w:rsid w:val="00722350"/>
    <w:rsid w:val="007737C5"/>
    <w:rsid w:val="008C0D14"/>
    <w:rsid w:val="00943FD9"/>
    <w:rsid w:val="00963A42"/>
    <w:rsid w:val="009953DA"/>
    <w:rsid w:val="009A2D46"/>
    <w:rsid w:val="00AA7B07"/>
    <w:rsid w:val="00BF5E8F"/>
    <w:rsid w:val="00E0434D"/>
    <w:rsid w:val="00E7335D"/>
    <w:rsid w:val="00EB1300"/>
    <w:rsid w:val="00F62B9C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63CE2"/>
  <w15:chartTrackingRefBased/>
  <w15:docId w15:val="{0447FA96-6870-46AB-961B-AAACE0E7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6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B07"/>
    <w:pPr>
      <w:spacing w:after="160" w:line="259" w:lineRule="auto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B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35F1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Діюк Тетяна Борисівна</dc:creator>
  <cp:keywords/>
  <dc:description/>
  <cp:lastModifiedBy>Діюк Тетяна Борисівна</cp:lastModifiedBy>
  <cp:revision>21</cp:revision>
  <cp:lastPrinted>2025-02-03T14:47:00Z</cp:lastPrinted>
  <dcterms:created xsi:type="dcterms:W3CDTF">2024-09-03T09:15:00Z</dcterms:created>
  <dcterms:modified xsi:type="dcterms:W3CDTF">2026-09-03T13:14:00Z</dcterms:modified>
</cp:coreProperties>
</file>